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0D" w:rsidRPr="004B6A83" w:rsidRDefault="007F5862" w:rsidP="00155A0D">
      <w:pPr>
        <w:jc w:val="center"/>
        <w:rPr>
          <w:b/>
        </w:rPr>
      </w:pPr>
      <w:r w:rsidRPr="004B6A83">
        <w:rPr>
          <w:b/>
        </w:rPr>
        <w:t>Сведения</w:t>
      </w:r>
    </w:p>
    <w:p w:rsidR="00155A0D" w:rsidRPr="004B6A83" w:rsidRDefault="00155A0D" w:rsidP="00155A0D">
      <w:pPr>
        <w:jc w:val="center"/>
        <w:rPr>
          <w:b/>
        </w:rPr>
      </w:pPr>
      <w:r w:rsidRPr="004B6A83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 xml:space="preserve">лицами, заменяющими муниципальные должности Еткульского сельского поселения, осуществляющие свои полномочия на постоянной и не постоянной основе </w:t>
      </w:r>
      <w:r w:rsidRPr="004B6A83">
        <w:rPr>
          <w:b/>
        </w:rPr>
        <w:t>за отчетный период</w:t>
      </w:r>
      <w:r w:rsidR="005A7709">
        <w:rPr>
          <w:b/>
        </w:rPr>
        <w:t xml:space="preserve"> </w:t>
      </w:r>
      <w:r w:rsidRPr="004B6A83">
        <w:rPr>
          <w:b/>
        </w:rPr>
        <w:t>с 01 января 20</w:t>
      </w:r>
      <w:r w:rsidR="00EF42B2">
        <w:rPr>
          <w:b/>
        </w:rPr>
        <w:t>21</w:t>
      </w:r>
      <w:r w:rsidRPr="004B6A83">
        <w:rPr>
          <w:b/>
        </w:rPr>
        <w:t>г. по 31 декабря 20</w:t>
      </w:r>
      <w:r w:rsidR="00EF42B2">
        <w:rPr>
          <w:b/>
        </w:rPr>
        <w:t>21</w:t>
      </w:r>
      <w:r w:rsidRPr="004B6A83">
        <w:rPr>
          <w:b/>
        </w:rPr>
        <w:t>г.</w:t>
      </w:r>
    </w:p>
    <w:p w:rsidR="00155A0D" w:rsidRPr="004B6A83" w:rsidRDefault="00155A0D" w:rsidP="00155A0D">
      <w:pPr>
        <w:jc w:val="center"/>
        <w:rPr>
          <w:b/>
        </w:rPr>
      </w:pPr>
    </w:p>
    <w:p w:rsidR="007F5862" w:rsidRPr="004B6A83" w:rsidRDefault="007F5862" w:rsidP="007F5862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560"/>
        <w:tblW w:w="1581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20"/>
        <w:gridCol w:w="1616"/>
        <w:gridCol w:w="708"/>
        <w:gridCol w:w="1343"/>
        <w:gridCol w:w="993"/>
        <w:gridCol w:w="1417"/>
        <w:gridCol w:w="992"/>
        <w:gridCol w:w="993"/>
        <w:gridCol w:w="1417"/>
        <w:gridCol w:w="1417"/>
        <w:gridCol w:w="1418"/>
        <w:gridCol w:w="1776"/>
      </w:tblGrid>
      <w:tr w:rsidR="00155A0D" w:rsidRPr="004B6A83" w:rsidTr="005A7709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Фамилия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и инициалы лица,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чьи сведения размещаются</w:t>
            </w:r>
          </w:p>
        </w:tc>
        <w:tc>
          <w:tcPr>
            <w:tcW w:w="161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46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Транспортные средства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proofErr w:type="gramStart"/>
            <w:r w:rsidRPr="004B6A83">
              <w:rPr>
                <w:color w:val="000000"/>
                <w:lang w:eastAsia="en-US"/>
              </w:rPr>
              <w:t>Деклариро-ванный</w:t>
            </w:r>
            <w:proofErr w:type="gramEnd"/>
            <w:r w:rsidRPr="004B6A83">
              <w:rPr>
                <w:color w:val="000000"/>
                <w:lang w:eastAsia="en-US"/>
              </w:rPr>
              <w:t xml:space="preserve"> годовой доход за отчетный период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(руб.)</w:t>
            </w:r>
          </w:p>
        </w:tc>
        <w:tc>
          <w:tcPr>
            <w:tcW w:w="17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5A0D" w:rsidRPr="004B6A83" w:rsidTr="005A7709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61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объекта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вид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 xml:space="preserve">площадь </w:t>
            </w:r>
          </w:p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A83">
              <w:rPr>
                <w:color w:val="000000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155A0D" w:rsidRPr="004B6A83" w:rsidRDefault="00155A0D" w:rsidP="00155A0D">
            <w:pPr>
              <w:rPr>
                <w:color w:val="000000"/>
                <w:lang w:eastAsia="en-US"/>
              </w:rPr>
            </w:pPr>
          </w:p>
        </w:tc>
      </w:tr>
      <w:tr w:rsidR="00155A0D" w:rsidRPr="004B6A83" w:rsidTr="005A7709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Киселева Ирина Александровна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Директор МКУ</w:t>
            </w:r>
            <w:r w:rsidR="00EF42B2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 Еткульская сельская библиотека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1.Квартира</w:t>
            </w:r>
            <w:r w:rsidR="00EF42B2">
              <w:rPr>
                <w:lang w:eastAsia="en-US"/>
              </w:rPr>
              <w:t xml:space="preserve"> (двухкомнатная) </w:t>
            </w:r>
            <w:r>
              <w:rPr>
                <w:lang w:eastAsia="en-US"/>
              </w:rPr>
              <w:t xml:space="preserve"> </w:t>
            </w:r>
          </w:p>
          <w:p w:rsidR="00EF42B2" w:rsidRDefault="00EF42B2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</w:p>
          <w:p w:rsidR="00EF42B2" w:rsidRDefault="00EF42B2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</w:p>
          <w:p w:rsidR="00EF42B2" w:rsidRDefault="00EF42B2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2.Квартира (</w:t>
            </w:r>
            <w:proofErr w:type="spellStart"/>
            <w:r>
              <w:rPr>
                <w:lang w:eastAsia="en-US"/>
              </w:rPr>
              <w:t>студия+с</w:t>
            </w:r>
            <w:r>
              <w:rPr>
                <w:lang w:eastAsia="en-US"/>
              </w:rPr>
              <w:lastRenderedPageBreak/>
              <w:t>пальня</w:t>
            </w:r>
            <w:proofErr w:type="spellEnd"/>
            <w:r>
              <w:rPr>
                <w:lang w:eastAsia="en-US"/>
              </w:rPr>
              <w:t xml:space="preserve">) 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42B2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долевая (1/2)</w:t>
            </w: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155A0D" w:rsidRPr="00EF42B2" w:rsidRDefault="00EF42B2" w:rsidP="00EF42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Совместная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42B2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155A0D" w:rsidRPr="00EF42B2" w:rsidRDefault="00EF42B2" w:rsidP="00EF42B2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B2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155A0D" w:rsidRPr="00EF42B2" w:rsidRDefault="00EF42B2" w:rsidP="00EF42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2B2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155A0D" w:rsidRPr="00EF42B2" w:rsidRDefault="00EF42B2" w:rsidP="00EF42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F42B2" w:rsidRDefault="00EF42B2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42B2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155A0D" w:rsidRPr="00EF42B2" w:rsidRDefault="00155A0D" w:rsidP="00EF42B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Каптюр</w:t>
            </w:r>
            <w:proofErr w:type="spellEnd"/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EF42B2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640127,08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42B2" w:rsidRDefault="00EF42B2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Pr="00EF42B2" w:rsidRDefault="00EF42B2" w:rsidP="00EF42B2">
            <w:pPr>
              <w:rPr>
                <w:lang w:eastAsia="en-US"/>
              </w:rPr>
            </w:pPr>
          </w:p>
          <w:p w:rsidR="00EF42B2" w:rsidRDefault="00EF42B2" w:rsidP="00EF42B2">
            <w:pPr>
              <w:rPr>
                <w:lang w:eastAsia="en-US"/>
              </w:rPr>
            </w:pPr>
          </w:p>
          <w:p w:rsidR="00155A0D" w:rsidRPr="00EF42B2" w:rsidRDefault="00EF42B2" w:rsidP="00EF42B2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Квартира приобретена со средств материнского (семейного) капитала, </w:t>
            </w:r>
            <w:r>
              <w:rPr>
                <w:lang w:eastAsia="en-US"/>
              </w:rPr>
              <w:lastRenderedPageBreak/>
              <w:t>обязательств по кредитному договору (Основание: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 xml:space="preserve">Договор об участии в долевом строительстве, акт приема-передачи квартиры от Застройщика) </w:t>
            </w:r>
            <w:proofErr w:type="gramEnd"/>
          </w:p>
        </w:tc>
      </w:tr>
      <w:tr w:rsidR="00155A0D" w:rsidRPr="004B6A83" w:rsidTr="005A7709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Супруг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656028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56028">
              <w:rPr>
                <w:lang w:eastAsia="en-US"/>
              </w:rPr>
              <w:t>электрослесарь  по ремонту оборудования 5р.</w:t>
            </w:r>
            <w:r w:rsidR="003B41F7">
              <w:rPr>
                <w:lang w:eastAsia="en-US"/>
              </w:rPr>
              <w:t xml:space="preserve"> РОССЕТИ МРСК Урала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B41F7" w:rsidRDefault="003B41F7" w:rsidP="003B41F7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</w:p>
          <w:p w:rsidR="00155A0D" w:rsidRDefault="003B41F7" w:rsidP="003B41F7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1.Квартира (</w:t>
            </w:r>
            <w:proofErr w:type="spellStart"/>
            <w:r>
              <w:rPr>
                <w:lang w:eastAsia="en-US"/>
              </w:rPr>
              <w:t>студия+спальня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3B41F7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Совместная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3B41F7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Рено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Логан</w:t>
            </w:r>
            <w:proofErr w:type="spellEnd"/>
          </w:p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656028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532669,03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5A7709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Учащаяся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155A0D" w:rsidRPr="004B6A83" w:rsidTr="005A7709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Дочь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ind w:right="-8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pStyle w:val="a3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A0D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5A0D" w:rsidRPr="004B6A83" w:rsidRDefault="00155A0D" w:rsidP="00155A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7F5862" w:rsidRPr="004B6A83" w:rsidRDefault="007F5862" w:rsidP="007F5862">
      <w:pPr>
        <w:jc w:val="center"/>
        <w:rPr>
          <w:b/>
        </w:rPr>
      </w:pPr>
      <w:bookmarkStart w:id="0" w:name="_GoBack"/>
      <w:bookmarkEnd w:id="0"/>
    </w:p>
    <w:p w:rsidR="007F5862" w:rsidRPr="004B6A83" w:rsidRDefault="007F5862" w:rsidP="00155A0D">
      <w:pPr>
        <w:autoSpaceDE w:val="0"/>
        <w:autoSpaceDN w:val="0"/>
        <w:adjustRightInd w:val="0"/>
        <w:jc w:val="both"/>
      </w:pPr>
      <w:bookmarkStart w:id="1" w:name="sub_1012"/>
    </w:p>
    <w:p w:rsidR="007F5862" w:rsidRPr="004B6A83" w:rsidRDefault="007F5862" w:rsidP="007F5862">
      <w:pPr>
        <w:autoSpaceDE w:val="0"/>
        <w:autoSpaceDN w:val="0"/>
        <w:adjustRightInd w:val="0"/>
        <w:jc w:val="both"/>
      </w:pPr>
      <w:r w:rsidRPr="004B6A83">
        <w:t>* При наличии нескольких несовершеннолетних детей, в том числе от предыдущего брака, разделы таблицы заполняются на каждого из них;</w:t>
      </w:r>
      <w:bookmarkStart w:id="2" w:name="sub_1011"/>
      <w:bookmarkEnd w:id="1"/>
      <w:r w:rsidRPr="004B6A83">
        <w:t>** Сведения заполняются в отношении имущества, приобретенного в отчетном периоде.</w:t>
      </w:r>
      <w:bookmarkEnd w:id="2"/>
    </w:p>
    <w:p w:rsidR="008D5724" w:rsidRDefault="008D5724"/>
    <w:p w:rsidR="005A5940" w:rsidRDefault="005A5940"/>
    <w:sectPr w:rsidR="005A5940" w:rsidSect="007F58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7A25"/>
    <w:multiLevelType w:val="hybridMultilevel"/>
    <w:tmpl w:val="8BE0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2C8"/>
    <w:multiLevelType w:val="hybridMultilevel"/>
    <w:tmpl w:val="1EE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D61A6"/>
    <w:multiLevelType w:val="hybridMultilevel"/>
    <w:tmpl w:val="1BD6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3262"/>
    <w:multiLevelType w:val="hybridMultilevel"/>
    <w:tmpl w:val="35E860CA"/>
    <w:lvl w:ilvl="0" w:tplc="15AE0B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AD25CF"/>
    <w:multiLevelType w:val="hybridMultilevel"/>
    <w:tmpl w:val="069E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F6487"/>
    <w:multiLevelType w:val="hybridMultilevel"/>
    <w:tmpl w:val="248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44CE1"/>
    <w:multiLevelType w:val="hybridMultilevel"/>
    <w:tmpl w:val="2DEC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739E9"/>
    <w:multiLevelType w:val="hybridMultilevel"/>
    <w:tmpl w:val="F48E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70E6"/>
    <w:multiLevelType w:val="hybridMultilevel"/>
    <w:tmpl w:val="92AC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444CB1"/>
    <w:multiLevelType w:val="hybridMultilevel"/>
    <w:tmpl w:val="FE2E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D2A5B"/>
    <w:multiLevelType w:val="hybridMultilevel"/>
    <w:tmpl w:val="994A3B18"/>
    <w:lvl w:ilvl="0" w:tplc="32D689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77DE5687"/>
    <w:multiLevelType w:val="hybridMultilevel"/>
    <w:tmpl w:val="8F3C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84742"/>
    <w:multiLevelType w:val="hybridMultilevel"/>
    <w:tmpl w:val="20A8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5798"/>
    <w:rsid w:val="00155A0D"/>
    <w:rsid w:val="00200D91"/>
    <w:rsid w:val="002249FB"/>
    <w:rsid w:val="00254EDC"/>
    <w:rsid w:val="002A6AD1"/>
    <w:rsid w:val="002C5815"/>
    <w:rsid w:val="002F71A8"/>
    <w:rsid w:val="00363636"/>
    <w:rsid w:val="00367104"/>
    <w:rsid w:val="003745D0"/>
    <w:rsid w:val="00395E71"/>
    <w:rsid w:val="003B41F7"/>
    <w:rsid w:val="00435ED0"/>
    <w:rsid w:val="004618D8"/>
    <w:rsid w:val="00540C2C"/>
    <w:rsid w:val="00591CF3"/>
    <w:rsid w:val="005A5940"/>
    <w:rsid w:val="005A7709"/>
    <w:rsid w:val="005B5817"/>
    <w:rsid w:val="005B6937"/>
    <w:rsid w:val="00616778"/>
    <w:rsid w:val="00656028"/>
    <w:rsid w:val="00670CB6"/>
    <w:rsid w:val="00693B7F"/>
    <w:rsid w:val="006C381B"/>
    <w:rsid w:val="00770C11"/>
    <w:rsid w:val="00772C2E"/>
    <w:rsid w:val="007C5770"/>
    <w:rsid w:val="007D15E2"/>
    <w:rsid w:val="007F5862"/>
    <w:rsid w:val="00812D48"/>
    <w:rsid w:val="00847784"/>
    <w:rsid w:val="008D5724"/>
    <w:rsid w:val="0097378F"/>
    <w:rsid w:val="00A02D36"/>
    <w:rsid w:val="00A1746F"/>
    <w:rsid w:val="00A721F9"/>
    <w:rsid w:val="00A96D8E"/>
    <w:rsid w:val="00AA0E95"/>
    <w:rsid w:val="00AA7184"/>
    <w:rsid w:val="00AF04B3"/>
    <w:rsid w:val="00B25137"/>
    <w:rsid w:val="00C07951"/>
    <w:rsid w:val="00C53B25"/>
    <w:rsid w:val="00C74E59"/>
    <w:rsid w:val="00CD7D4B"/>
    <w:rsid w:val="00CE6A56"/>
    <w:rsid w:val="00D45A4D"/>
    <w:rsid w:val="00D95798"/>
    <w:rsid w:val="00DB5032"/>
    <w:rsid w:val="00E007FE"/>
    <w:rsid w:val="00E71AAF"/>
    <w:rsid w:val="00E746F6"/>
    <w:rsid w:val="00EA2802"/>
    <w:rsid w:val="00EC744C"/>
    <w:rsid w:val="00ED60B4"/>
    <w:rsid w:val="00EF42B2"/>
    <w:rsid w:val="00F7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BDC7-B7F9-4FDA-830E-ADDE0A6B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7</cp:revision>
  <cp:lastPrinted>2019-03-14T09:06:00Z</cp:lastPrinted>
  <dcterms:created xsi:type="dcterms:W3CDTF">2021-05-07T05:30:00Z</dcterms:created>
  <dcterms:modified xsi:type="dcterms:W3CDTF">2022-05-06T10:11:00Z</dcterms:modified>
</cp:coreProperties>
</file>